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EFCA" w14:textId="77777777" w:rsidR="00D65862" w:rsidRPr="00D65862" w:rsidRDefault="00D65862" w:rsidP="00D65862">
      <w:pPr>
        <w:pStyle w:val="Nagwek1"/>
        <w:rPr>
          <w:sz w:val="20"/>
        </w:rPr>
      </w:pPr>
    </w:p>
    <w:p w14:paraId="3D0DD317" w14:textId="722EE9D1" w:rsidR="00D65862" w:rsidRPr="000F71C2" w:rsidRDefault="00D65862" w:rsidP="00D65862">
      <w:pPr>
        <w:pStyle w:val="Nagwek1"/>
      </w:pPr>
      <w:r w:rsidRPr="000F71C2">
        <w:t>KARTA ZGŁOSZENIA UCZESTNICTWA</w:t>
      </w:r>
      <w:r w:rsidRPr="000F71C2">
        <w:rPr>
          <w:b w:val="0"/>
          <w:sz w:val="24"/>
        </w:rPr>
        <w:t xml:space="preserve"> </w:t>
      </w:r>
    </w:p>
    <w:p w14:paraId="5667EE8C" w14:textId="77777777" w:rsidR="00D65862" w:rsidRPr="000F71C2" w:rsidRDefault="00D65862" w:rsidP="00D65862">
      <w:pPr>
        <w:spacing w:after="242"/>
        <w:ind w:left="-5" w:hanging="10"/>
        <w:rPr>
          <w:sz w:val="20"/>
          <w:szCs w:val="20"/>
        </w:rPr>
      </w:pPr>
      <w:r w:rsidRPr="000F71C2">
        <w:rPr>
          <w:rFonts w:ascii="Times New Roman" w:eastAsia="Times New Roman" w:hAnsi="Times New Roman" w:cs="Times New Roman"/>
          <w:sz w:val="20"/>
          <w:szCs w:val="20"/>
        </w:rPr>
        <w:t xml:space="preserve">Niniejszym zgłaszamy udział naszych pracowników w kursie:  </w:t>
      </w:r>
    </w:p>
    <w:p w14:paraId="6C375EDA" w14:textId="77777777" w:rsidR="00D65862" w:rsidRDefault="00D65862" w:rsidP="00D65862">
      <w:pPr>
        <w:numPr>
          <w:ilvl w:val="0"/>
          <w:numId w:val="3"/>
        </w:numPr>
        <w:spacing w:after="5" w:line="249" w:lineRule="auto"/>
        <w:ind w:hanging="360"/>
        <w:rPr>
          <w:sz w:val="20"/>
          <w:szCs w:val="20"/>
        </w:rPr>
      </w:pPr>
      <w:r w:rsidRPr="00BD7D20">
        <w:rPr>
          <w:sz w:val="20"/>
          <w:szCs w:val="20"/>
        </w:rPr>
        <w:t xml:space="preserve">Prace pod napięciem w liniach napowietrznych oraz urządzeniach rozdzielczych i liniach kablowych </w:t>
      </w:r>
    </w:p>
    <w:p w14:paraId="233EC3EA" w14:textId="3ACD547C" w:rsidR="00D65862" w:rsidRPr="00BD7D20" w:rsidRDefault="00D65862" w:rsidP="00D65862">
      <w:pPr>
        <w:spacing w:after="5" w:line="249" w:lineRule="auto"/>
        <w:ind w:left="700"/>
        <w:rPr>
          <w:sz w:val="20"/>
          <w:szCs w:val="20"/>
        </w:rPr>
      </w:pPr>
      <w:r w:rsidRPr="00BD7D20">
        <w:rPr>
          <w:sz w:val="20"/>
          <w:szCs w:val="20"/>
        </w:rPr>
        <w:t xml:space="preserve">do 1 </w:t>
      </w:r>
      <w:proofErr w:type="spellStart"/>
      <w:r w:rsidRPr="00BD7D20">
        <w:rPr>
          <w:sz w:val="20"/>
          <w:szCs w:val="20"/>
        </w:rPr>
        <w:t>kV</w:t>
      </w:r>
      <w:proofErr w:type="spellEnd"/>
      <w:r w:rsidRPr="00BD7D20">
        <w:rPr>
          <w:sz w:val="20"/>
          <w:szCs w:val="20"/>
        </w:rPr>
        <w:t xml:space="preserve"> - dla elektromonterów. - 15 dni </w:t>
      </w:r>
      <w:r>
        <w:rPr>
          <w:sz w:val="20"/>
          <w:szCs w:val="20"/>
        </w:rPr>
        <w:t>–</w:t>
      </w:r>
      <w:r w:rsidRPr="00BD7D20">
        <w:rPr>
          <w:sz w:val="20"/>
          <w:szCs w:val="20"/>
        </w:rPr>
        <w:t xml:space="preserve"> 2</w:t>
      </w:r>
      <w:r>
        <w:rPr>
          <w:sz w:val="20"/>
          <w:szCs w:val="20"/>
        </w:rPr>
        <w:t>95</w:t>
      </w:r>
      <w:r w:rsidRPr="00BD7D20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BD7D20">
        <w:rPr>
          <w:sz w:val="20"/>
          <w:szCs w:val="20"/>
        </w:rPr>
        <w:t xml:space="preserve">zł  </w:t>
      </w:r>
      <w:bookmarkStart w:id="0" w:name="_GoBack"/>
      <w:bookmarkEnd w:id="0"/>
    </w:p>
    <w:p w14:paraId="39EE9F15" w14:textId="567A1E9F" w:rsidR="00D65862" w:rsidRPr="00BD7D20" w:rsidRDefault="00D65862" w:rsidP="00D65862">
      <w:pPr>
        <w:numPr>
          <w:ilvl w:val="0"/>
          <w:numId w:val="3"/>
        </w:numPr>
        <w:spacing w:after="5" w:line="249" w:lineRule="auto"/>
        <w:ind w:hanging="360"/>
        <w:rPr>
          <w:sz w:val="20"/>
          <w:szCs w:val="20"/>
        </w:rPr>
      </w:pPr>
      <w:r w:rsidRPr="00BD7D20">
        <w:rPr>
          <w:sz w:val="20"/>
          <w:szCs w:val="20"/>
        </w:rPr>
        <w:t xml:space="preserve">Prace pod napięciem w sieci dystrybucyjnej do 1 </w:t>
      </w:r>
      <w:proofErr w:type="spellStart"/>
      <w:r w:rsidRPr="00BD7D20">
        <w:rPr>
          <w:sz w:val="20"/>
          <w:szCs w:val="20"/>
        </w:rPr>
        <w:t>kV</w:t>
      </w:r>
      <w:proofErr w:type="spellEnd"/>
      <w:r w:rsidRPr="00BD7D20">
        <w:rPr>
          <w:sz w:val="20"/>
          <w:szCs w:val="20"/>
        </w:rPr>
        <w:t xml:space="preserve">- dla pracowników dozoru. - 5 dni </w:t>
      </w:r>
      <w:r>
        <w:rPr>
          <w:sz w:val="20"/>
          <w:szCs w:val="20"/>
        </w:rPr>
        <w:t>–</w:t>
      </w:r>
      <w:r w:rsidRPr="00BD7D20">
        <w:rPr>
          <w:sz w:val="20"/>
          <w:szCs w:val="20"/>
        </w:rPr>
        <w:t xml:space="preserve"> 1</w:t>
      </w:r>
      <w:r>
        <w:rPr>
          <w:sz w:val="20"/>
          <w:szCs w:val="20"/>
        </w:rPr>
        <w:t>1</w:t>
      </w:r>
      <w:r w:rsidRPr="00BD7D20">
        <w:rPr>
          <w:sz w:val="20"/>
          <w:szCs w:val="20"/>
        </w:rPr>
        <w:t>00</w:t>
      </w:r>
      <w:r>
        <w:rPr>
          <w:sz w:val="20"/>
          <w:szCs w:val="20"/>
        </w:rPr>
        <w:t xml:space="preserve"> </w:t>
      </w:r>
      <w:r w:rsidRPr="00BD7D20">
        <w:rPr>
          <w:sz w:val="20"/>
          <w:szCs w:val="20"/>
        </w:rPr>
        <w:t xml:space="preserve">zł  </w:t>
      </w:r>
    </w:p>
    <w:p w14:paraId="1259AF84" w14:textId="77777777" w:rsidR="00D65862" w:rsidRDefault="00D65862" w:rsidP="00D65862">
      <w:pPr>
        <w:numPr>
          <w:ilvl w:val="0"/>
          <w:numId w:val="3"/>
        </w:numPr>
        <w:spacing w:after="5" w:line="249" w:lineRule="auto"/>
        <w:ind w:hanging="360"/>
        <w:rPr>
          <w:sz w:val="20"/>
          <w:szCs w:val="20"/>
        </w:rPr>
      </w:pPr>
      <w:r w:rsidRPr="00BD7D20">
        <w:rPr>
          <w:sz w:val="20"/>
          <w:szCs w:val="20"/>
        </w:rPr>
        <w:t xml:space="preserve">Prace pod napięciem w liniach napowietrznych do 1 </w:t>
      </w:r>
      <w:proofErr w:type="spellStart"/>
      <w:r w:rsidRPr="00BD7D20">
        <w:rPr>
          <w:sz w:val="20"/>
          <w:szCs w:val="20"/>
        </w:rPr>
        <w:t>kV</w:t>
      </w:r>
      <w:proofErr w:type="spellEnd"/>
      <w:r w:rsidRPr="00BD7D20">
        <w:rPr>
          <w:sz w:val="20"/>
          <w:szCs w:val="20"/>
        </w:rPr>
        <w:t xml:space="preserve"> - dla elektromonterów firm telekomunikacyjnych </w:t>
      </w:r>
    </w:p>
    <w:p w14:paraId="15AF07FD" w14:textId="77777777" w:rsidR="00D65862" w:rsidRPr="00BD7D20" w:rsidRDefault="00D65862" w:rsidP="00D65862">
      <w:pPr>
        <w:spacing w:after="5" w:line="249" w:lineRule="auto"/>
        <w:ind w:left="700"/>
        <w:rPr>
          <w:sz w:val="20"/>
          <w:szCs w:val="20"/>
        </w:rPr>
      </w:pPr>
      <w:r w:rsidRPr="00BD7D20">
        <w:rPr>
          <w:sz w:val="20"/>
          <w:szCs w:val="20"/>
        </w:rPr>
        <w:t>wg. instrukcji PPN 1kV - 5 dni - 1</w:t>
      </w:r>
      <w:r>
        <w:rPr>
          <w:sz w:val="20"/>
          <w:szCs w:val="20"/>
        </w:rPr>
        <w:t>4</w:t>
      </w:r>
      <w:r w:rsidRPr="00BD7D20">
        <w:rPr>
          <w:sz w:val="20"/>
          <w:szCs w:val="20"/>
        </w:rPr>
        <w:t xml:space="preserve">00 zł  </w:t>
      </w:r>
    </w:p>
    <w:p w14:paraId="76D22EC0" w14:textId="77777777" w:rsidR="00D65862" w:rsidRDefault="00D65862" w:rsidP="00D65862">
      <w:pPr>
        <w:numPr>
          <w:ilvl w:val="0"/>
          <w:numId w:val="3"/>
        </w:numPr>
        <w:spacing w:after="5" w:line="249" w:lineRule="auto"/>
        <w:ind w:hanging="360"/>
        <w:rPr>
          <w:sz w:val="20"/>
          <w:szCs w:val="20"/>
        </w:rPr>
      </w:pPr>
      <w:r w:rsidRPr="00BD7D20">
        <w:rPr>
          <w:sz w:val="20"/>
          <w:szCs w:val="20"/>
        </w:rPr>
        <w:t>Prace pod napięciem w liniach napowietrznych oraz urządzeniach rozdzielczych i liniach kablowych</w:t>
      </w:r>
    </w:p>
    <w:p w14:paraId="785884A4" w14:textId="77777777" w:rsidR="00D65862" w:rsidRPr="00BD7D20" w:rsidRDefault="00D65862" w:rsidP="00D65862">
      <w:pPr>
        <w:spacing w:after="5" w:line="249" w:lineRule="auto"/>
        <w:ind w:left="700"/>
        <w:rPr>
          <w:sz w:val="20"/>
          <w:szCs w:val="20"/>
        </w:rPr>
      </w:pPr>
      <w:r w:rsidRPr="00BD7D20">
        <w:rPr>
          <w:sz w:val="20"/>
          <w:szCs w:val="20"/>
        </w:rPr>
        <w:t xml:space="preserve"> do 1 </w:t>
      </w:r>
      <w:proofErr w:type="spellStart"/>
      <w:r w:rsidRPr="00BD7D20">
        <w:rPr>
          <w:sz w:val="20"/>
          <w:szCs w:val="20"/>
        </w:rPr>
        <w:t>kV</w:t>
      </w:r>
      <w:proofErr w:type="spellEnd"/>
      <w:r w:rsidRPr="00BD7D20">
        <w:rPr>
          <w:sz w:val="20"/>
          <w:szCs w:val="20"/>
        </w:rPr>
        <w:t xml:space="preserve"> - doszkolenie dla elektromonterów firm prywatnych wg. instrukcji PPN 1kV - 4 dni - 1</w:t>
      </w:r>
      <w:r>
        <w:rPr>
          <w:sz w:val="20"/>
          <w:szCs w:val="20"/>
        </w:rPr>
        <w:t>4</w:t>
      </w:r>
      <w:r w:rsidRPr="00BD7D20">
        <w:rPr>
          <w:sz w:val="20"/>
          <w:szCs w:val="20"/>
        </w:rPr>
        <w:t xml:space="preserve">00 zł  </w:t>
      </w:r>
    </w:p>
    <w:p w14:paraId="76E58262" w14:textId="77777777" w:rsidR="00D65862" w:rsidRDefault="00D65862" w:rsidP="00D65862">
      <w:pPr>
        <w:numPr>
          <w:ilvl w:val="0"/>
          <w:numId w:val="3"/>
        </w:numPr>
        <w:spacing w:after="5" w:line="249" w:lineRule="auto"/>
        <w:ind w:hanging="360"/>
        <w:rPr>
          <w:sz w:val="20"/>
          <w:szCs w:val="20"/>
        </w:rPr>
      </w:pPr>
      <w:r w:rsidRPr="00BD7D20">
        <w:rPr>
          <w:sz w:val="20"/>
          <w:szCs w:val="20"/>
        </w:rPr>
        <w:t xml:space="preserve">Prace pod napięciem w liniach napowietrznych do 1 </w:t>
      </w:r>
      <w:proofErr w:type="spellStart"/>
      <w:r w:rsidRPr="00BD7D20">
        <w:rPr>
          <w:sz w:val="20"/>
          <w:szCs w:val="20"/>
        </w:rPr>
        <w:t>kV</w:t>
      </w:r>
      <w:proofErr w:type="spellEnd"/>
      <w:r w:rsidRPr="00BD7D20">
        <w:rPr>
          <w:sz w:val="20"/>
          <w:szCs w:val="20"/>
        </w:rPr>
        <w:t xml:space="preserve">- wycinka gałęzi - dla elektromonterów i pracowników </w:t>
      </w:r>
    </w:p>
    <w:p w14:paraId="5DC7DEB7" w14:textId="77777777" w:rsidR="00D65862" w:rsidRPr="00BD7D20" w:rsidRDefault="00D65862" w:rsidP="00D65862">
      <w:pPr>
        <w:spacing w:after="5" w:line="249" w:lineRule="auto"/>
        <w:ind w:left="700"/>
        <w:rPr>
          <w:sz w:val="20"/>
          <w:szCs w:val="20"/>
        </w:rPr>
      </w:pPr>
      <w:r w:rsidRPr="00BD7D20">
        <w:rPr>
          <w:sz w:val="20"/>
          <w:szCs w:val="20"/>
        </w:rPr>
        <w:t>dozoru - 2 dni -</w:t>
      </w:r>
      <w:r>
        <w:rPr>
          <w:sz w:val="20"/>
          <w:szCs w:val="20"/>
        </w:rPr>
        <w:t>8</w:t>
      </w:r>
      <w:r w:rsidRPr="00BD7D20">
        <w:rPr>
          <w:sz w:val="20"/>
          <w:szCs w:val="20"/>
        </w:rPr>
        <w:t xml:space="preserve">00 zł.  </w:t>
      </w:r>
    </w:p>
    <w:p w14:paraId="57B7E8B9" w14:textId="77777777" w:rsidR="00D65862" w:rsidRPr="00BD7D20" w:rsidRDefault="00D65862" w:rsidP="00D65862">
      <w:pPr>
        <w:numPr>
          <w:ilvl w:val="0"/>
          <w:numId w:val="3"/>
        </w:numPr>
        <w:spacing w:after="5" w:line="249" w:lineRule="auto"/>
        <w:ind w:hanging="360"/>
        <w:rPr>
          <w:sz w:val="20"/>
          <w:szCs w:val="20"/>
        </w:rPr>
      </w:pPr>
      <w:r w:rsidRPr="00BD7D20">
        <w:rPr>
          <w:sz w:val="20"/>
          <w:szCs w:val="20"/>
        </w:rPr>
        <w:t xml:space="preserve">Prace pod napięciem w urządzeniach rozdzielczych i liniach kablowych do 1 </w:t>
      </w:r>
      <w:proofErr w:type="spellStart"/>
      <w:r w:rsidRPr="00BD7D20">
        <w:rPr>
          <w:sz w:val="20"/>
          <w:szCs w:val="20"/>
        </w:rPr>
        <w:t>kV</w:t>
      </w:r>
      <w:proofErr w:type="spellEnd"/>
      <w:r w:rsidRPr="00BD7D20">
        <w:rPr>
          <w:sz w:val="20"/>
          <w:szCs w:val="20"/>
        </w:rPr>
        <w:t xml:space="preserve"> - dla elektromonterów - 5dni -1</w:t>
      </w:r>
      <w:r>
        <w:rPr>
          <w:sz w:val="20"/>
          <w:szCs w:val="20"/>
        </w:rPr>
        <w:t>5</w:t>
      </w:r>
      <w:r w:rsidRPr="00BD7D20">
        <w:rPr>
          <w:sz w:val="20"/>
          <w:szCs w:val="20"/>
        </w:rPr>
        <w:t xml:space="preserve">00 zł  </w:t>
      </w:r>
    </w:p>
    <w:p w14:paraId="4567DDAB" w14:textId="77777777" w:rsidR="00D65862" w:rsidRDefault="00D65862" w:rsidP="00D65862">
      <w:pPr>
        <w:numPr>
          <w:ilvl w:val="0"/>
          <w:numId w:val="3"/>
        </w:numPr>
        <w:spacing w:after="5" w:line="249" w:lineRule="auto"/>
        <w:ind w:hanging="360"/>
        <w:rPr>
          <w:sz w:val="20"/>
          <w:szCs w:val="20"/>
        </w:rPr>
      </w:pPr>
      <w:r w:rsidRPr="00BD7D20">
        <w:rPr>
          <w:sz w:val="20"/>
          <w:szCs w:val="20"/>
        </w:rPr>
        <w:t xml:space="preserve">Prace pod napięciem w urządzeniach rozdzielczych i liniach kablowych do 1 </w:t>
      </w:r>
      <w:proofErr w:type="spellStart"/>
      <w:r w:rsidRPr="00BD7D20">
        <w:rPr>
          <w:sz w:val="20"/>
          <w:szCs w:val="20"/>
        </w:rPr>
        <w:t>kV</w:t>
      </w:r>
      <w:proofErr w:type="spellEnd"/>
      <w:r w:rsidRPr="00BD7D20">
        <w:rPr>
          <w:sz w:val="20"/>
          <w:szCs w:val="20"/>
        </w:rPr>
        <w:t xml:space="preserve"> - dla pracowników dozoru </w:t>
      </w:r>
    </w:p>
    <w:p w14:paraId="3CAFC881" w14:textId="77777777" w:rsidR="00D65862" w:rsidRPr="00BD7D20" w:rsidRDefault="00D65862" w:rsidP="00D65862">
      <w:pPr>
        <w:spacing w:after="5" w:line="249" w:lineRule="auto"/>
        <w:ind w:left="700"/>
        <w:rPr>
          <w:sz w:val="20"/>
          <w:szCs w:val="20"/>
        </w:rPr>
      </w:pPr>
      <w:r w:rsidRPr="00BD7D20">
        <w:rPr>
          <w:sz w:val="20"/>
          <w:szCs w:val="20"/>
        </w:rPr>
        <w:t>i poleceniodawców- 4 dni - 1</w:t>
      </w:r>
      <w:r>
        <w:rPr>
          <w:sz w:val="20"/>
          <w:szCs w:val="20"/>
        </w:rPr>
        <w:t>1</w:t>
      </w:r>
      <w:r w:rsidRPr="00BD7D20">
        <w:rPr>
          <w:sz w:val="20"/>
          <w:szCs w:val="20"/>
        </w:rPr>
        <w:t xml:space="preserve">00 zł  </w:t>
      </w:r>
    </w:p>
    <w:p w14:paraId="3EABDF78" w14:textId="77777777" w:rsidR="00D65862" w:rsidRDefault="00D65862" w:rsidP="00D65862">
      <w:pPr>
        <w:spacing w:after="5" w:line="249" w:lineRule="auto"/>
        <w:ind w:left="710" w:hanging="370"/>
        <w:rPr>
          <w:sz w:val="20"/>
          <w:szCs w:val="20"/>
        </w:rPr>
      </w:pPr>
      <w:r w:rsidRPr="00BD7D20">
        <w:rPr>
          <w:sz w:val="20"/>
          <w:szCs w:val="20"/>
        </w:rPr>
        <w:t xml:space="preserve">8. </w:t>
      </w:r>
      <w:r>
        <w:rPr>
          <w:sz w:val="20"/>
          <w:szCs w:val="20"/>
        </w:rPr>
        <w:t xml:space="preserve">   </w:t>
      </w:r>
      <w:r w:rsidRPr="00BD7D20">
        <w:rPr>
          <w:sz w:val="20"/>
          <w:szCs w:val="20"/>
        </w:rPr>
        <w:t xml:space="preserve">Prace pod napięciem w liniach napowietrznych gołych i izolowanych do 1 </w:t>
      </w:r>
      <w:proofErr w:type="spellStart"/>
      <w:r w:rsidRPr="00BD7D20">
        <w:rPr>
          <w:sz w:val="20"/>
          <w:szCs w:val="20"/>
        </w:rPr>
        <w:t>kV</w:t>
      </w:r>
      <w:proofErr w:type="spellEnd"/>
      <w:r w:rsidRPr="00BD7D20">
        <w:rPr>
          <w:sz w:val="20"/>
          <w:szCs w:val="20"/>
        </w:rPr>
        <w:t xml:space="preserve"> - dla elektromonterów - 10 dni -</w:t>
      </w:r>
      <w:r>
        <w:rPr>
          <w:sz w:val="20"/>
          <w:szCs w:val="20"/>
        </w:rPr>
        <w:t xml:space="preserve">2000 </w:t>
      </w:r>
      <w:r w:rsidRPr="00BD7D20">
        <w:rPr>
          <w:sz w:val="20"/>
          <w:szCs w:val="20"/>
        </w:rPr>
        <w:t xml:space="preserve">zł  </w:t>
      </w:r>
    </w:p>
    <w:p w14:paraId="62A8D9EE" w14:textId="77777777" w:rsidR="00D65862" w:rsidRPr="00BD7D20" w:rsidRDefault="00D65862" w:rsidP="00D65862">
      <w:pPr>
        <w:spacing w:after="5" w:line="249" w:lineRule="auto"/>
        <w:ind w:left="710" w:hanging="370"/>
        <w:rPr>
          <w:sz w:val="20"/>
          <w:szCs w:val="20"/>
        </w:rPr>
      </w:pPr>
      <w:r>
        <w:rPr>
          <w:sz w:val="20"/>
          <w:szCs w:val="20"/>
        </w:rPr>
        <w:t>9.    Odłączanie i podłączanie uziemień pod napięciem w liniach do 20kV – 1 dzień – cena do uzgodnienia.</w:t>
      </w:r>
    </w:p>
    <w:p w14:paraId="02BD696A" w14:textId="77777777" w:rsidR="00D65862" w:rsidRPr="00FB0539" w:rsidRDefault="00D65862" w:rsidP="00D65862">
      <w:pPr>
        <w:spacing w:after="263" w:line="249" w:lineRule="auto"/>
        <w:ind w:left="39"/>
        <w:rPr>
          <w:rFonts w:ascii="Segoe UI Symbol" w:eastAsia="Segoe UI Symbol" w:hAnsi="Segoe UI Symbol" w:cs="Segoe UI Symbol"/>
          <w:color w:val="BF0000"/>
          <w:sz w:val="20"/>
        </w:rPr>
      </w:pPr>
      <w:r>
        <w:rPr>
          <w:rFonts w:ascii="Segoe UI Symbol" w:eastAsia="Segoe UI Symbol" w:hAnsi="Segoe UI Symbol" w:cs="Segoe UI Symbol"/>
          <w:color w:val="BF0000"/>
          <w:sz w:val="20"/>
        </w:rPr>
        <w:t xml:space="preserve">                                             </w:t>
      </w:r>
      <w:r w:rsidRPr="00BD7D20">
        <w:rPr>
          <w:rFonts w:ascii="Segoe UI Symbol" w:eastAsia="Segoe UI Symbol" w:hAnsi="Segoe UI Symbol" w:cs="Segoe UI Symbol"/>
          <w:color w:val="BF0000"/>
          <w:sz w:val="20"/>
        </w:rPr>
        <w:t xml:space="preserve">• </w:t>
      </w:r>
      <w:r w:rsidRPr="00BD7D20">
        <w:rPr>
          <w:rFonts w:ascii="Arial" w:eastAsia="Arial" w:hAnsi="Arial" w:cs="Arial"/>
          <w:color w:val="BF0000"/>
          <w:sz w:val="20"/>
        </w:rPr>
        <w:t>Numer wybranego kursu proszę̨ zakreślić kółkiem</w:t>
      </w:r>
      <w:r w:rsidRPr="00BD7D20">
        <w:rPr>
          <w:rFonts w:ascii="Times New Roman" w:eastAsia="Times New Roman" w:hAnsi="Times New Roman" w:cs="Times New Roman"/>
          <w:sz w:val="24"/>
        </w:rPr>
        <w:t xml:space="preserve"> </w:t>
      </w:r>
    </w:p>
    <w:p w14:paraId="278DB9EF" w14:textId="32E3E28C" w:rsidR="00D65862" w:rsidRDefault="00D65862" w:rsidP="00D65862">
      <w:pPr>
        <w:spacing w:after="137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BE5115">
        <w:rPr>
          <w:rFonts w:ascii="Times New Roman" w:eastAsia="Times New Roman" w:hAnsi="Times New Roman" w:cs="Times New Roman"/>
          <w:sz w:val="20"/>
          <w:szCs w:val="20"/>
        </w:rPr>
        <w:t>Nazwisko i imię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uczestnika</w:t>
      </w:r>
      <w:r w:rsidRPr="00BE51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54169530" w14:textId="1637FBA7" w:rsidR="00D65862" w:rsidRDefault="00D65862" w:rsidP="00D65862">
      <w:pPr>
        <w:spacing w:after="137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BE5115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511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</w:p>
    <w:p w14:paraId="3781B4D7" w14:textId="209CB477" w:rsidR="00D65862" w:rsidRPr="00BE5115" w:rsidRDefault="00D65862" w:rsidP="00D65862">
      <w:pPr>
        <w:spacing w:after="137"/>
        <w:ind w:left="-5" w:hanging="10"/>
        <w:rPr>
          <w:sz w:val="20"/>
          <w:szCs w:val="20"/>
        </w:rPr>
      </w:pPr>
      <w:r w:rsidRPr="00BE5115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511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</w:p>
    <w:p w14:paraId="48D444EC" w14:textId="31006417" w:rsidR="00D65862" w:rsidRDefault="00D65862" w:rsidP="00D65862">
      <w:pPr>
        <w:spacing w:after="98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BE5115">
        <w:rPr>
          <w:rFonts w:ascii="Times New Roman" w:eastAsia="Times New Roman" w:hAnsi="Times New Roman" w:cs="Times New Roman"/>
          <w:sz w:val="20"/>
          <w:szCs w:val="20"/>
        </w:rPr>
        <w:t>3 ........................................................................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</w:p>
    <w:p w14:paraId="4233001F" w14:textId="36EC780F" w:rsidR="00D65862" w:rsidRDefault="00D65862" w:rsidP="00D65862">
      <w:pPr>
        <w:spacing w:after="98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BE5115">
        <w:rPr>
          <w:rFonts w:ascii="Times New Roman" w:eastAsia="Times New Roman" w:hAnsi="Times New Roman" w:cs="Times New Roman"/>
          <w:sz w:val="20"/>
          <w:szCs w:val="20"/>
        </w:rPr>
        <w:t>4 ........................................................................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</w:p>
    <w:p w14:paraId="060371D4" w14:textId="6616DD63" w:rsidR="00D65862" w:rsidRPr="00BE5115" w:rsidRDefault="00D65862" w:rsidP="00D65862">
      <w:pPr>
        <w:spacing w:after="98"/>
        <w:ind w:left="-5" w:hanging="10"/>
        <w:rPr>
          <w:sz w:val="20"/>
          <w:szCs w:val="20"/>
        </w:rPr>
      </w:pPr>
      <w:r w:rsidRPr="00BE5115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511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</w:p>
    <w:p w14:paraId="4D3294B4" w14:textId="77777777" w:rsidR="00D65862" w:rsidRPr="00BE5115" w:rsidRDefault="00D65862" w:rsidP="00D65862">
      <w:pPr>
        <w:spacing w:after="13" w:line="353" w:lineRule="auto"/>
        <w:rPr>
          <w:sz w:val="20"/>
          <w:szCs w:val="20"/>
        </w:rPr>
      </w:pPr>
      <w:r w:rsidRPr="00BE5115">
        <w:rPr>
          <w:rFonts w:ascii="Times New Roman" w:eastAsia="Times New Roman" w:hAnsi="Times New Roman" w:cs="Times New Roman"/>
          <w:sz w:val="20"/>
          <w:szCs w:val="20"/>
        </w:rPr>
        <w:t>Nazwa i adres zakładu pracy/ Firmy 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Pr="00BE5115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</w:p>
    <w:p w14:paraId="287F8A32" w14:textId="77777777" w:rsidR="00D65862" w:rsidRPr="00BE5115" w:rsidRDefault="00D65862" w:rsidP="00D65862">
      <w:pPr>
        <w:spacing w:after="86"/>
        <w:ind w:left="-5" w:hanging="10"/>
        <w:rPr>
          <w:sz w:val="20"/>
          <w:szCs w:val="20"/>
        </w:rPr>
      </w:pPr>
      <w:r w:rsidRPr="00BE5115">
        <w:rPr>
          <w:rFonts w:ascii="Times New Roman" w:eastAsia="Times New Roman" w:hAnsi="Times New Roman" w:cs="Times New Roman"/>
          <w:sz w:val="20"/>
          <w:szCs w:val="20"/>
        </w:rPr>
        <w:t>Adres płatnika: 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</w:p>
    <w:p w14:paraId="3FE55A9C" w14:textId="77777777" w:rsidR="00D65862" w:rsidRPr="00BE5115" w:rsidRDefault="00D65862" w:rsidP="00D65862">
      <w:pPr>
        <w:spacing w:after="125"/>
        <w:ind w:left="-5" w:hanging="10"/>
        <w:rPr>
          <w:sz w:val="20"/>
          <w:szCs w:val="20"/>
        </w:rPr>
      </w:pPr>
      <w:r w:rsidRPr="00BE5115">
        <w:rPr>
          <w:rFonts w:ascii="Times New Roman" w:eastAsia="Times New Roman" w:hAnsi="Times New Roman" w:cs="Times New Roman"/>
          <w:sz w:val="20"/>
          <w:szCs w:val="20"/>
        </w:rPr>
        <w:t>Nr NIP: 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....  </w:t>
      </w:r>
      <w:r w:rsidRPr="00BE5115">
        <w:rPr>
          <w:rFonts w:ascii="Times New Roman" w:eastAsia="Times New Roman" w:hAnsi="Times New Roman" w:cs="Times New Roman"/>
          <w:sz w:val="20"/>
          <w:szCs w:val="20"/>
        </w:rPr>
        <w:t>Regon: 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</w:p>
    <w:p w14:paraId="5CD1E039" w14:textId="77777777" w:rsidR="00D65862" w:rsidRPr="00BE5115" w:rsidRDefault="00D65862" w:rsidP="00D65862">
      <w:pPr>
        <w:spacing w:after="87"/>
        <w:ind w:left="-5" w:hanging="10"/>
        <w:rPr>
          <w:sz w:val="20"/>
          <w:szCs w:val="20"/>
        </w:rPr>
      </w:pPr>
      <w:r w:rsidRPr="00BE5115">
        <w:rPr>
          <w:rFonts w:ascii="Times New Roman" w:eastAsia="Times New Roman" w:hAnsi="Times New Roman" w:cs="Times New Roman"/>
          <w:sz w:val="20"/>
          <w:szCs w:val="20"/>
        </w:rPr>
        <w:t>Nazwisko, telefon i email osoby reprezentującej zgłaszającego ………………………………………………………</w:t>
      </w:r>
      <w:proofErr w:type="gramStart"/>
      <w:r w:rsidRPr="00BE5115"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E51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A93C478" w14:textId="77777777" w:rsidR="00D65862" w:rsidRPr="00BE5115" w:rsidRDefault="00D65862" w:rsidP="00D65862">
      <w:pPr>
        <w:spacing w:after="72"/>
        <w:ind w:left="-5" w:hanging="10"/>
        <w:rPr>
          <w:sz w:val="20"/>
          <w:szCs w:val="20"/>
        </w:rPr>
      </w:pPr>
      <w:r w:rsidRPr="00BE511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</w:p>
    <w:p w14:paraId="11E520AA" w14:textId="77777777" w:rsidR="00D65862" w:rsidRDefault="00D65862" w:rsidP="00D65862">
      <w:pPr>
        <w:spacing w:after="57" w:line="363" w:lineRule="auto"/>
        <w:ind w:left="-5" w:right="32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Oświadczamy, że należność za udział w kursie w wysokości za: </w:t>
      </w:r>
      <w:r>
        <w:rPr>
          <w:rFonts w:ascii="Times New Roman" w:eastAsia="Times New Roman" w:hAnsi="Times New Roman" w:cs="Times New Roman"/>
          <w:sz w:val="18"/>
        </w:rPr>
        <w:t xml:space="preserve">1) - 2950 zł, 2) -1100 zł, 3) -1400zł, 4) - 1400zł, 5) -800zł, 6) -1500zł,                              </w:t>
      </w:r>
    </w:p>
    <w:p w14:paraId="1E22D0FB" w14:textId="2D17CB69" w:rsidR="00D65862" w:rsidRPr="00FA6A07" w:rsidRDefault="00D65862" w:rsidP="00D65862">
      <w:pPr>
        <w:spacing w:after="57" w:line="363" w:lineRule="auto"/>
        <w:ind w:left="-5" w:right="32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7) - 1100zł, 8) - 2000zł, 9)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- cena do uzgodnienia ………………...</w:t>
      </w:r>
    </w:p>
    <w:p w14:paraId="38B80201" w14:textId="702EFCC6" w:rsidR="00D65862" w:rsidRDefault="00D65862" w:rsidP="00D65862">
      <w:pPr>
        <w:spacing w:after="108"/>
      </w:pPr>
      <w:r>
        <w:rPr>
          <w:rFonts w:ascii="Times New Roman" w:eastAsia="Times New Roman" w:hAnsi="Times New Roman" w:cs="Times New Roman"/>
          <w:sz w:val="18"/>
        </w:rPr>
        <w:t xml:space="preserve">zostanie uiszczona na konto: </w:t>
      </w:r>
      <w:r>
        <w:rPr>
          <w:rFonts w:ascii="Times New Roman" w:eastAsia="Times New Roman" w:hAnsi="Times New Roman" w:cs="Times New Roman"/>
          <w:b/>
          <w:sz w:val="19"/>
        </w:rPr>
        <w:t xml:space="preserve">Stowarzyszenie Elektryków Polskich Oddział Piotrkowski </w:t>
      </w:r>
      <w:r>
        <w:rPr>
          <w:rFonts w:ascii="Times New Roman" w:eastAsia="Times New Roman" w:hAnsi="Times New Roman" w:cs="Times New Roman"/>
          <w:b/>
          <w:sz w:val="19"/>
        </w:rPr>
        <w:t>n</w:t>
      </w:r>
      <w:r>
        <w:rPr>
          <w:rFonts w:ascii="Times New Roman" w:eastAsia="Times New Roman" w:hAnsi="Times New Roman" w:cs="Times New Roman"/>
          <w:b/>
          <w:sz w:val="19"/>
        </w:rPr>
        <w:t>r 03175000120000000027579574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31AB85" w14:textId="77777777" w:rsidR="00D65862" w:rsidRDefault="00D65862" w:rsidP="00D65862">
      <w:pPr>
        <w:spacing w:after="246"/>
        <w:ind w:left="36"/>
        <w:jc w:val="center"/>
      </w:pPr>
      <w:r>
        <w:rPr>
          <w:rFonts w:ascii="Times New Roman" w:eastAsia="Times New Roman" w:hAnsi="Times New Roman" w:cs="Times New Roman"/>
          <w:b/>
          <w:color w:val="BF0000"/>
          <w:sz w:val="20"/>
        </w:rPr>
        <w:t>na pięć dni przed terminem kursu, najpóźniej w dniu rozpoczęcia kursu.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8DC7E9" w14:textId="77777777" w:rsidR="00D65862" w:rsidRDefault="00D65862" w:rsidP="00D65862">
      <w:pPr>
        <w:spacing w:after="182"/>
        <w:ind w:left="-5" w:right="32" w:hanging="10"/>
      </w:pPr>
      <w:r>
        <w:rPr>
          <w:rFonts w:ascii="Times New Roman" w:eastAsia="Times New Roman" w:hAnsi="Times New Roman" w:cs="Times New Roman"/>
          <w:sz w:val="18"/>
        </w:rPr>
        <w:t xml:space="preserve">Upoważniamy Was do wystawienia faktury VAT bez naszego podpisu.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3B1121" w14:textId="77777777" w:rsidR="00D65862" w:rsidRDefault="00D65862" w:rsidP="00D658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0D16E0" w14:textId="77777777" w:rsidR="00D65862" w:rsidRDefault="00D65862" w:rsidP="00D65862">
      <w:pPr>
        <w:tabs>
          <w:tab w:val="center" w:pos="3547"/>
          <w:tab w:val="center" w:pos="4253"/>
          <w:tab w:val="center" w:pos="4963"/>
          <w:tab w:val="center" w:pos="7204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.................................................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  </w:t>
      </w:r>
    </w:p>
    <w:p w14:paraId="5E335AD4" w14:textId="77777777" w:rsidR="00D65862" w:rsidRDefault="00D65862" w:rsidP="00D65862">
      <w:pPr>
        <w:tabs>
          <w:tab w:val="center" w:pos="2837"/>
          <w:tab w:val="center" w:pos="3547"/>
          <w:tab w:val="center" w:pos="4253"/>
          <w:tab w:val="center" w:pos="4963"/>
          <w:tab w:val="center" w:pos="6994"/>
        </w:tabs>
        <w:spacing w:after="25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   Główny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Księgowy 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Dyrektor (Właściciel Firmy)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304D7B" w14:textId="16FEEE34" w:rsidR="00D65862" w:rsidRDefault="00D65862" w:rsidP="00D65862">
      <w:pPr>
        <w:spacing w:after="217"/>
        <w:ind w:left="-5" w:hanging="10"/>
      </w:pPr>
      <w:r>
        <w:rPr>
          <w:rFonts w:ascii="Times New Roman" w:eastAsia="Times New Roman" w:hAnsi="Times New Roman" w:cs="Times New Roman"/>
          <w:sz w:val="20"/>
        </w:rPr>
        <w:t>*-niepotrzebne skre</w:t>
      </w:r>
      <w:r>
        <w:rPr>
          <w:rFonts w:ascii="Times New Roman" w:eastAsia="Times New Roman" w:hAnsi="Times New Roman" w:cs="Times New Roman"/>
          <w:sz w:val="20"/>
        </w:rPr>
        <w:t>ś</w:t>
      </w:r>
      <w:r>
        <w:rPr>
          <w:rFonts w:ascii="Times New Roman" w:eastAsia="Times New Roman" w:hAnsi="Times New Roman" w:cs="Times New Roman"/>
          <w:sz w:val="20"/>
        </w:rPr>
        <w:t xml:space="preserve">lić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DA5318" w14:textId="280E0620" w:rsidR="00E94930" w:rsidRPr="00D65862" w:rsidRDefault="00E94930" w:rsidP="00D65862"/>
    <w:sectPr w:rsidR="00E94930" w:rsidRPr="00D65862" w:rsidSect="00916E5A">
      <w:headerReference w:type="default" r:id="rId7"/>
      <w:pgSz w:w="11906" w:h="16841"/>
      <w:pgMar w:top="573" w:right="707" w:bottom="851" w:left="709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5763F" w14:textId="77777777" w:rsidR="003B3F97" w:rsidRDefault="003B3F97" w:rsidP="008B0A9F">
      <w:pPr>
        <w:spacing w:after="0" w:line="240" w:lineRule="auto"/>
      </w:pPr>
      <w:r>
        <w:separator/>
      </w:r>
    </w:p>
  </w:endnote>
  <w:endnote w:type="continuationSeparator" w:id="0">
    <w:p w14:paraId="1E0A9DB7" w14:textId="77777777" w:rsidR="003B3F97" w:rsidRDefault="003B3F97" w:rsidP="008B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EBCEA" w14:textId="77777777" w:rsidR="003B3F97" w:rsidRDefault="003B3F97" w:rsidP="008B0A9F">
      <w:pPr>
        <w:spacing w:after="0" w:line="240" w:lineRule="auto"/>
      </w:pPr>
      <w:r>
        <w:separator/>
      </w:r>
    </w:p>
  </w:footnote>
  <w:footnote w:type="continuationSeparator" w:id="0">
    <w:p w14:paraId="2014B43F" w14:textId="77777777" w:rsidR="003B3F97" w:rsidRDefault="003B3F97" w:rsidP="008B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F5F7" w14:textId="77777777" w:rsidR="008B0A9F" w:rsidRDefault="008B0A9F" w:rsidP="008B0A9F">
    <w:pPr>
      <w:tabs>
        <w:tab w:val="center" w:pos="5102"/>
      </w:tabs>
      <w:spacing w:after="0" w:line="240" w:lineRule="auto"/>
      <w:rPr>
        <w:sz w:val="24"/>
      </w:rPr>
    </w:pPr>
  </w:p>
  <w:p w14:paraId="43FFC8DB" w14:textId="2DF67721" w:rsidR="008B0A9F" w:rsidRPr="008B0A9F" w:rsidRDefault="008B0A9F" w:rsidP="008B0A9F">
    <w:pPr>
      <w:tabs>
        <w:tab w:val="center" w:pos="5102"/>
      </w:tabs>
      <w:spacing w:after="0" w:line="240" w:lineRule="auto"/>
      <w:rPr>
        <w:rFonts w:ascii="Times New Roman" w:hAnsi="Times New Roman" w:cs="Times New Roman"/>
        <w:color w:val="0089CF"/>
        <w:sz w:val="32"/>
        <w:szCs w:val="32"/>
        <w:u w:color="0089CF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4358669" wp14:editId="747258F6">
              <wp:simplePos x="0" y="0"/>
              <wp:positionH relativeFrom="page">
                <wp:posOffset>394969</wp:posOffset>
              </wp:positionH>
              <wp:positionV relativeFrom="page">
                <wp:posOffset>158114</wp:posOffset>
              </wp:positionV>
              <wp:extent cx="1143001" cy="1059982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1" cy="105998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B49CFFA" w14:textId="77777777" w:rsidR="008B0A9F" w:rsidRDefault="008B0A9F" w:rsidP="008B0A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391A64" wp14:editId="29B61225">
                                <wp:extent cx="941070" cy="941070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1070" cy="941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5866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rostokąt" style="position:absolute;margin-left:31.1pt;margin-top:12.45pt;width:90pt;height:83.4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" stroked="f" strokeweight="1pt">
              <v:stroke miterlimit="4"/>
              <v:textbox inset="1.27mm,1.27mm,1.27mm,1.27mm">
                <w:txbxContent>
                  <w:p w14:paraId="4B49CFFA" w14:textId="77777777" w:rsidR="008B0A9F" w:rsidRDefault="008B0A9F" w:rsidP="008B0A9F">
                    <w:r>
                      <w:rPr>
                        <w:noProof/>
                      </w:rPr>
                      <w:drawing>
                        <wp:inline distT="0" distB="0" distL="0" distR="0" wp14:anchorId="00391A64" wp14:editId="29B61225">
                          <wp:extent cx="941070" cy="941070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1070" cy="941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4"/>
      </w:rPr>
      <w:tab/>
    </w:r>
    <w:r>
      <w:rPr>
        <w:color w:val="0000FF"/>
        <w:sz w:val="32"/>
        <w:szCs w:val="32"/>
        <w:u w:color="0000FF"/>
      </w:rPr>
      <w:t xml:space="preserve">  </w:t>
    </w:r>
    <w:r w:rsidRPr="008B0A9F">
      <w:rPr>
        <w:rFonts w:ascii="Times New Roman" w:hAnsi="Times New Roman" w:cs="Times New Roman"/>
        <w:color w:val="0089CF"/>
        <w:sz w:val="32"/>
        <w:szCs w:val="32"/>
        <w:u w:color="0089CF"/>
      </w:rPr>
      <w:t xml:space="preserve">S t o w a r z y s z e n i e   </w:t>
    </w:r>
    <w:proofErr w:type="spellStart"/>
    <w:r w:rsidRPr="008B0A9F">
      <w:rPr>
        <w:rFonts w:ascii="Times New Roman" w:hAnsi="Times New Roman" w:cs="Times New Roman"/>
        <w:color w:val="0089CF"/>
        <w:sz w:val="32"/>
        <w:szCs w:val="32"/>
        <w:u w:color="0089CF"/>
      </w:rPr>
      <w:t>E</w:t>
    </w:r>
    <w:proofErr w:type="spellEnd"/>
    <w:r w:rsidRPr="008B0A9F">
      <w:rPr>
        <w:rFonts w:ascii="Times New Roman" w:hAnsi="Times New Roman" w:cs="Times New Roman"/>
        <w:color w:val="0089CF"/>
        <w:sz w:val="32"/>
        <w:szCs w:val="32"/>
        <w:u w:color="0089CF"/>
      </w:rPr>
      <w:t xml:space="preserve"> l e k t r y k ó w   P o l s k i c h</w:t>
    </w:r>
  </w:p>
  <w:p w14:paraId="46C9416A" w14:textId="77777777" w:rsidR="008B0A9F" w:rsidRPr="008B0A9F" w:rsidRDefault="008B0A9F" w:rsidP="008B0A9F">
    <w:pPr>
      <w:tabs>
        <w:tab w:val="left" w:pos="600"/>
      </w:tabs>
      <w:spacing w:after="0" w:line="240" w:lineRule="auto"/>
      <w:ind w:left="1701"/>
      <w:jc w:val="both"/>
      <w:rPr>
        <w:rFonts w:ascii="Times New Roman" w:hAnsi="Times New Roman" w:cs="Times New Roman"/>
        <w:color w:val="0089CF"/>
        <w:spacing w:val="40"/>
        <w:sz w:val="28"/>
        <w:szCs w:val="28"/>
        <w:u w:color="0089CF"/>
      </w:rPr>
    </w:pPr>
    <w:r w:rsidRPr="008B0A9F">
      <w:rPr>
        <w:rFonts w:ascii="Times New Roman" w:hAnsi="Times New Roman" w:cs="Times New Roman"/>
        <w:color w:val="0089CF"/>
        <w:spacing w:val="40"/>
        <w:sz w:val="28"/>
        <w:szCs w:val="28"/>
        <w:u w:color="0089CF"/>
      </w:rPr>
      <w:t xml:space="preserve">        00-050 Warszawa, ul. Świętokrzyska14</w:t>
    </w:r>
  </w:p>
  <w:p w14:paraId="31DF60C4" w14:textId="77777777" w:rsidR="008B0A9F" w:rsidRPr="008B0A9F" w:rsidRDefault="008B0A9F" w:rsidP="008B0A9F">
    <w:pPr>
      <w:tabs>
        <w:tab w:val="left" w:pos="600"/>
        <w:tab w:val="left" w:pos="678"/>
        <w:tab w:val="left" w:pos="1620"/>
        <w:tab w:val="center" w:pos="4110"/>
        <w:tab w:val="center" w:pos="5102"/>
      </w:tabs>
      <w:spacing w:after="0" w:line="240" w:lineRule="auto"/>
      <w:ind w:left="1701"/>
      <w:jc w:val="both"/>
      <w:rPr>
        <w:rFonts w:ascii="Times New Roman" w:hAnsi="Times New Roman" w:cs="Times New Roman"/>
        <w:color w:val="0089CF"/>
        <w:sz w:val="28"/>
        <w:szCs w:val="28"/>
        <w:u w:color="0089CF"/>
      </w:rPr>
    </w:pPr>
    <w:r w:rsidRPr="008B0A9F">
      <w:rPr>
        <w:rFonts w:ascii="Times New Roman" w:hAnsi="Times New Roman" w:cs="Times New Roman"/>
        <w:color w:val="0089CF"/>
        <w:sz w:val="32"/>
        <w:szCs w:val="32"/>
        <w:u w:color="0089CF"/>
      </w:rPr>
      <w:tab/>
    </w:r>
    <w:r w:rsidRPr="008B0A9F">
      <w:rPr>
        <w:rFonts w:ascii="Times New Roman" w:hAnsi="Times New Roman" w:cs="Times New Roman"/>
        <w:color w:val="0089CF"/>
        <w:sz w:val="28"/>
        <w:szCs w:val="28"/>
        <w:u w:color="0089CF"/>
      </w:rPr>
      <w:t xml:space="preserve">       ODDZIAŁ PIOTRKOWSKI im. Tadeusza Malinowskiego</w:t>
    </w:r>
  </w:p>
  <w:p w14:paraId="61901033" w14:textId="4913C722" w:rsidR="008B0A9F" w:rsidRPr="008B0A9F" w:rsidRDefault="008B0A9F" w:rsidP="008B0A9F">
    <w:pPr>
      <w:tabs>
        <w:tab w:val="left" w:pos="600"/>
      </w:tabs>
      <w:spacing w:after="0" w:line="240" w:lineRule="auto"/>
      <w:ind w:left="1701"/>
      <w:jc w:val="both"/>
      <w:rPr>
        <w:rFonts w:ascii="Times New Roman" w:hAnsi="Times New Roman" w:cs="Times New Roman"/>
        <w:color w:val="0089CF"/>
        <w:sz w:val="24"/>
        <w:u w:color="0089CF"/>
      </w:rPr>
    </w:pPr>
    <w:r w:rsidRPr="008B0A9F">
      <w:rPr>
        <w:rFonts w:ascii="Times New Roman" w:hAnsi="Times New Roman" w:cs="Times New Roman"/>
        <w:color w:val="0089CF"/>
        <w:sz w:val="24"/>
        <w:u w:color="0089CF"/>
      </w:rPr>
      <w:t xml:space="preserve">            97-300 PIOTRKÓW TRYBUNALSKI ul. Armii Krajowej 24A </w:t>
    </w:r>
  </w:p>
  <w:p w14:paraId="6ECA5BED" w14:textId="24C73852" w:rsidR="008B0A9F" w:rsidRPr="008B0A9F" w:rsidRDefault="008B0A9F" w:rsidP="008B0A9F">
    <w:pPr>
      <w:tabs>
        <w:tab w:val="left" w:pos="600"/>
      </w:tabs>
      <w:spacing w:after="0" w:line="240" w:lineRule="auto"/>
      <w:ind w:left="1701"/>
      <w:jc w:val="both"/>
      <w:rPr>
        <w:rFonts w:ascii="Times New Roman" w:hAnsi="Times New Roman" w:cs="Times New Roman"/>
      </w:rPr>
    </w:pPr>
    <w:r w:rsidRPr="008B0A9F">
      <w:rPr>
        <w:rFonts w:ascii="Times New Roman" w:hAnsi="Times New Roman" w:cs="Times New Roman"/>
        <w:color w:val="0089CF"/>
        <w:sz w:val="24"/>
        <w:u w:color="0089CF"/>
      </w:rPr>
      <w:t xml:space="preserve">Telefon: (44) 649-56-56     e-mail: </w:t>
    </w:r>
    <w:hyperlink r:id="rId2" w:history="1">
      <w:r w:rsidRPr="008B0A9F">
        <w:rPr>
          <w:rStyle w:val="Hyperlink0"/>
          <w:rFonts w:ascii="Times New Roman" w:hAnsi="Times New Roman" w:cs="Times New Roman"/>
        </w:rPr>
        <w:t>optsep@pro.onet.pl</w:t>
      </w:r>
    </w:hyperlink>
    <w:r w:rsidRPr="008B0A9F">
      <w:rPr>
        <w:rFonts w:ascii="Times New Roman" w:hAnsi="Times New Roman" w:cs="Times New Roman"/>
        <w:color w:val="0089CF"/>
        <w:sz w:val="24"/>
        <w:u w:color="0089CF"/>
        <w:lang w:val="de-DE"/>
      </w:rPr>
      <w:t xml:space="preserve">      https://sep.piotrkow.pl/</w:t>
    </w:r>
  </w:p>
  <w:p w14:paraId="6933C267" w14:textId="09C870FE" w:rsidR="008B0A9F" w:rsidRDefault="008B0A9F">
    <w:pPr>
      <w:pStyle w:val="Nagwek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61CBC801" wp14:editId="03CBA015">
              <wp:simplePos x="0" y="0"/>
              <wp:positionH relativeFrom="page">
                <wp:posOffset>219710</wp:posOffset>
              </wp:positionH>
              <wp:positionV relativeFrom="page">
                <wp:posOffset>1343237</wp:posOffset>
              </wp:positionV>
              <wp:extent cx="7094855" cy="0"/>
              <wp:effectExtent l="0" t="25400" r="42545" b="38100"/>
              <wp:wrapNone/>
              <wp:docPr id="1073741827" name="officeArt object" descr="Lin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4855" cy="0"/>
                      </a:xfrm>
                      <a:prstGeom prst="line">
                        <a:avLst/>
                      </a:prstGeom>
                      <a:noFill/>
                      <a:ln w="57150" cap="flat">
                        <a:solidFill>
                          <a:srgbClr val="0089C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9374DEA" id="officeArt object" o:spid="_x0000_s1026" alt="Linia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7.3pt,105.75pt" to="575.95pt,10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" strokecolor="#0089cf" strokeweight="4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9D6"/>
    <w:multiLevelType w:val="hybridMultilevel"/>
    <w:tmpl w:val="F9CEDF84"/>
    <w:lvl w:ilvl="0" w:tplc="6FC660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E4680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8DA7E">
      <w:start w:val="1"/>
      <w:numFmt w:val="bullet"/>
      <w:lvlRestart w:val="0"/>
      <w:lvlText w:val="•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8E83E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4F2FC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880B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E8234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43BC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C0B3A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11F73"/>
    <w:multiLevelType w:val="hybridMultilevel"/>
    <w:tmpl w:val="4E045550"/>
    <w:lvl w:ilvl="0" w:tplc="7660D856">
      <w:start w:val="1"/>
      <w:numFmt w:val="decimal"/>
      <w:lvlText w:val="%1.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1C9EAE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C296B2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40D0B6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AAF24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0E9D58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B84E66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92227A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1C283C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704B5B"/>
    <w:multiLevelType w:val="hybridMultilevel"/>
    <w:tmpl w:val="3C20FB9E"/>
    <w:lvl w:ilvl="0" w:tplc="9F30904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20B7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B255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7839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9AE4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7E40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B851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621B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2656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930"/>
    <w:rsid w:val="000C1583"/>
    <w:rsid w:val="00183191"/>
    <w:rsid w:val="001C2993"/>
    <w:rsid w:val="003B3F97"/>
    <w:rsid w:val="003B703B"/>
    <w:rsid w:val="004B19B5"/>
    <w:rsid w:val="00656166"/>
    <w:rsid w:val="00714182"/>
    <w:rsid w:val="00762C63"/>
    <w:rsid w:val="007A4803"/>
    <w:rsid w:val="00876D13"/>
    <w:rsid w:val="008B0A9F"/>
    <w:rsid w:val="00916E5A"/>
    <w:rsid w:val="009A3077"/>
    <w:rsid w:val="009D0DDD"/>
    <w:rsid w:val="00B32207"/>
    <w:rsid w:val="00C66AFB"/>
    <w:rsid w:val="00D65862"/>
    <w:rsid w:val="00E402D5"/>
    <w:rsid w:val="00E94930"/>
    <w:rsid w:val="00F41279"/>
    <w:rsid w:val="00F5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53F474"/>
  <w15:docId w15:val="{A4F91FFD-1638-1848-A569-E133BB2A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left="70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40"/>
    </w:rPr>
  </w:style>
  <w:style w:type="paragraph" w:styleId="Nagwek">
    <w:name w:val="header"/>
    <w:basedOn w:val="Normalny"/>
    <w:link w:val="NagwekZnak"/>
    <w:uiPriority w:val="99"/>
    <w:unhideWhenUsed/>
    <w:rsid w:val="008B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A9F"/>
    <w:rPr>
      <w:rFonts w:ascii="Calibri" w:eastAsia="Calibri" w:hAnsi="Calibri" w:cs="Calibri"/>
      <w:color w:val="000000"/>
      <w:sz w:val="22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8B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A9F"/>
    <w:rPr>
      <w:rFonts w:ascii="Calibri" w:eastAsia="Calibri" w:hAnsi="Calibri" w:cs="Calibri"/>
      <w:color w:val="000000"/>
      <w:sz w:val="22"/>
      <w:lang w:bidi="pl-PL"/>
    </w:rPr>
  </w:style>
  <w:style w:type="character" w:customStyle="1" w:styleId="Hyperlink0">
    <w:name w:val="Hyperlink.0"/>
    <w:basedOn w:val="Domylnaczcionkaakapitu"/>
    <w:rsid w:val="008B0A9F"/>
    <w:rPr>
      <w:outline w:val="0"/>
      <w:color w:val="0089CF"/>
      <w:sz w:val="24"/>
      <w:szCs w:val="24"/>
      <w:u w:val="single" w:color="0089C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tsep@pro.on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cp:lastModifiedBy>Marek Młynarczyk</cp:lastModifiedBy>
  <cp:revision>2</cp:revision>
  <dcterms:created xsi:type="dcterms:W3CDTF">2024-01-03T20:05:00Z</dcterms:created>
  <dcterms:modified xsi:type="dcterms:W3CDTF">2024-01-03T20:05:00Z</dcterms:modified>
</cp:coreProperties>
</file>